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left"/>
        <w:rPr>
          <w:rFonts w:hint="eastAsia" w:ascii="仿宋_GB2312" w:hAnsi="仿宋_GB2312" w:eastAsia="仿宋_GB2312" w:cs="仿宋_GB2312"/>
          <w:sz w:val="30"/>
          <w:szCs w:val="30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rtl w:val="0"/>
          <w:lang w:val="zh-TW" w:eastAsia="zh-TW"/>
        </w:rPr>
        <w:t>附件1：</w:t>
      </w:r>
      <w:r>
        <w:rPr>
          <w:rFonts w:hint="eastAsia" w:ascii="仿宋_GB2312" w:hAnsi="仿宋_GB2312" w:eastAsia="仿宋_GB2312" w:cs="仿宋_GB2312"/>
          <w:sz w:val="30"/>
          <w:szCs w:val="30"/>
          <w:rtl w:val="0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0"/>
          <w:szCs w:val="30"/>
          <w:rtl w:val="0"/>
          <w:lang w:val="zh-TW" w:eastAsia="zh-TW"/>
        </w:rPr>
        <w:t>各院发展新团员名额分配表</w:t>
      </w:r>
    </w:p>
    <w:p>
      <w:pPr>
        <w:framePr w:wrap="auto" w:vAnchor="margin" w:hAnchor="text" w:yAlign="inline"/>
        <w:jc w:val="both"/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</w:pPr>
    </w:p>
    <w:p>
      <w:pPr>
        <w:framePr w:wrap="auto" w:vAnchor="margin" w:hAnchor="text" w:yAlign="inline"/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</w:pPr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湖北医药学院、湖北医药学院药护学院</w:t>
      </w:r>
      <w:r>
        <w:rPr>
          <w:rFonts w:ascii="黑体" w:hAnsi="黑体" w:eastAsia="黑体" w:cs="黑体"/>
          <w:b/>
          <w:bCs/>
          <w:sz w:val="36"/>
          <w:szCs w:val="36"/>
          <w:rtl w:val="0"/>
          <w:lang w:val="en-US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rtl w:val="0"/>
          <w:lang w:val="en-US" w:eastAsia="zh-CN"/>
        </w:rPr>
        <w:t>4</w:t>
      </w:r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年</w:t>
      </w:r>
    </w:p>
    <w:p>
      <w:pPr>
        <w:framePr w:wrap="auto" w:vAnchor="margin" w:hAnchor="text" w:yAlign="inline"/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</w:pPr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发展新团员名单分配表</w:t>
      </w:r>
    </w:p>
    <w:tbl>
      <w:tblPr>
        <w:tblStyle w:val="2"/>
        <w:tblW w:w="829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14"/>
        <w:gridCol w:w="2515"/>
        <w:gridCol w:w="246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本部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药护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第一临床学院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第二临床学院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第三临床学院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第四临床学院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第五临床学院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护理学院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公共卫生与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Hans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药学院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口腔医学院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</w:rPr>
              <w:t>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生物医学工程学院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人文社会科学学院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</w:rPr>
              <w:t>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zh-TW" w:eastAsia="zh-TW"/>
              </w:rPr>
              <w:t>全科医学院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Hans"/>
              </w:rPr>
              <w:t>基础医学院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  <w:t>总计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  <w:t>160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shd w:val="clear" w:color="auto" w:fill="auto"/>
                <w:rtl w:val="0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</w:tbl>
    <w:p>
      <w:pPr>
        <w:framePr w:wrap="auto" w:vAnchor="margin" w:hAnchor="text" w:yAlign="inline"/>
        <w:jc w:val="center"/>
        <w:rPr>
          <w:rFonts w:ascii="黑体" w:hAnsi="黑体" w:eastAsia="黑体" w:cs="黑体"/>
          <w:b/>
          <w:bCs/>
          <w:sz w:val="36"/>
          <w:szCs w:val="36"/>
          <w:highlight w:val="none"/>
        </w:rPr>
      </w:pPr>
    </w:p>
    <w:p>
      <w:pPr>
        <w:framePr w:wrap="auto" w:vAnchor="margin" w:hAnchor="text" w:yAlign="inline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  <w:rtl w:val="0"/>
          <w:lang w:eastAsia="zh-CN"/>
        </w:rPr>
        <w:t>注：“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  <w:rtl w:val="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  <w:rtl w:val="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  <w:rtl w:val="0"/>
          <w:lang w:val="en-US" w:eastAsia="zh-CN"/>
        </w:rPr>
        <w:t>表示没有学生；</w:t>
      </w:r>
    </w:p>
    <w:p>
      <w:pPr>
        <w:framePr w:wrap="auto" w:vAnchor="margin" w:hAnchor="text" w:yAlign="inline"/>
        <w:jc w:val="left"/>
        <w:rPr>
          <w:rFonts w:hint="default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auto"/>
          <w:rtl w:val="0"/>
          <w:lang w:val="en-US" w:eastAsia="zh-CN"/>
        </w:rPr>
        <w:t>“0”代表无新发展团员需求。</w:t>
      </w:r>
    </w:p>
    <w:p>
      <w:pPr>
        <w:framePr w:wrap="auto" w:vAnchor="margin" w:hAnchor="text" w:yAlign="inline"/>
        <w:jc w:val="center"/>
        <w:rPr>
          <w:rFonts w:ascii="宋体" w:hAnsi="宋体" w:eastAsia="宋体" w:cs="宋体"/>
          <w:sz w:val="28"/>
          <w:szCs w:val="28"/>
        </w:rPr>
      </w:pPr>
    </w:p>
    <w:p>
      <w:pPr>
        <w:framePr w:wrap="auto" w:vAnchor="margin" w:hAnchor="text" w:yAlign="inline"/>
        <w:jc w:val="left"/>
        <w:rPr>
          <w:rFonts w:ascii="宋体" w:hAnsi="宋体" w:eastAsia="宋体" w:cs="宋体"/>
          <w:sz w:val="28"/>
          <w:szCs w:val="28"/>
        </w:rPr>
      </w:pPr>
    </w:p>
    <w:p>
      <w:pPr>
        <w:framePr w:wrap="auto" w:vAnchor="margin" w:hAnchor="text" w:yAlign="inline"/>
        <w:jc w:val="left"/>
        <w:rPr>
          <w:rFonts w:ascii="宋体" w:hAnsi="宋体" w:eastAsia="宋体" w:cs="宋体"/>
          <w:sz w:val="28"/>
          <w:szCs w:val="28"/>
        </w:rPr>
      </w:pPr>
    </w:p>
    <w:p>
      <w:pPr>
        <w:framePr w:wrap="auto" w:vAnchor="margin" w:hAnchor="text" w:yAlign="inline"/>
        <w:jc w:val="left"/>
        <w:rPr>
          <w:rFonts w:ascii="宋体" w:hAnsi="宋体" w:eastAsia="宋体" w:cs="宋体"/>
          <w:sz w:val="28"/>
          <w:szCs w:val="28"/>
          <w:lang w:val="zh-TW" w:eastAsia="zh-TW"/>
        </w:rPr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mM3MThmOGFlMDJiZTJiZDMzZTBiYWE1NjQwMWZlZjQifQ=="/>
  </w:docVars>
  <w:rsids>
    <w:rsidRoot w:val="00000000"/>
    <w:rsid w:val="00814F16"/>
    <w:rsid w:val="071C3238"/>
    <w:rsid w:val="1FB26FE3"/>
    <w:rsid w:val="2A4E2328"/>
    <w:rsid w:val="2A7121EA"/>
    <w:rsid w:val="2F1F234C"/>
    <w:rsid w:val="30E855DA"/>
    <w:rsid w:val="3B996089"/>
    <w:rsid w:val="3FAB5186"/>
    <w:rsid w:val="44DF1A60"/>
    <w:rsid w:val="48CD53B5"/>
    <w:rsid w:val="4AFA227C"/>
    <w:rsid w:val="4C50088F"/>
    <w:rsid w:val="55572391"/>
    <w:rsid w:val="56DD8BB8"/>
    <w:rsid w:val="667C575A"/>
    <w:rsid w:val="67CE74E7"/>
    <w:rsid w:val="6CCE5B9F"/>
    <w:rsid w:val="73446FF9"/>
    <w:rsid w:val="7DDF868F"/>
    <w:rsid w:val="7E05204D"/>
    <w:rsid w:val="EFFA0041"/>
    <w:rsid w:val="F7FDF611"/>
    <w:rsid w:val="FFFF1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197</Characters>
  <TotalTime>42</TotalTime>
  <ScaleCrop>false</ScaleCrop>
  <LinksUpToDate>false</LinksUpToDate>
  <CharactersWithSpaces>197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2020-05-19T11:14:00Z</dcterms:created>
  <dc:creator>Administrator</dc:creator>
  <cp:lastModifiedBy>。</cp:lastModifiedBy>
  <dcterms:modified xsi:type="dcterms:W3CDTF">2024-04-01T03:51:08Z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05D26EAB43ED4D4D8C1BF9B8BDF1902C</vt:lpwstr>
  </property>
</Properties>
</file>